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6881F5" w14:paraId="2C078E63" wp14:textId="3E5E3BCA">
      <w:pPr>
        <w:rPr>
          <w:rFonts w:ascii="Tahoma" w:hAnsi="Tahoma" w:eastAsia="Tahoma" w:cs="Tahoma"/>
          <w:b w:val="1"/>
          <w:bCs w:val="1"/>
          <w:sz w:val="28"/>
          <w:szCs w:val="28"/>
        </w:rPr>
      </w:pPr>
      <w:bookmarkStart w:name="_GoBack" w:id="0"/>
      <w:bookmarkEnd w:id="0"/>
      <w:r w:rsidRPr="096881F5" w:rsidR="096881F5">
        <w:rPr>
          <w:rFonts w:ascii="Tahoma" w:hAnsi="Tahoma" w:eastAsia="Tahoma" w:cs="Tahoma"/>
          <w:b w:val="1"/>
          <w:bCs w:val="1"/>
          <w:sz w:val="28"/>
          <w:szCs w:val="28"/>
        </w:rPr>
        <w:t xml:space="preserve">Playa Negra &amp; </w:t>
      </w:r>
      <w:proofErr w:type="spellStart"/>
      <w:r w:rsidRPr="096881F5" w:rsidR="096881F5">
        <w:rPr>
          <w:rFonts w:ascii="Tahoma" w:hAnsi="Tahoma" w:eastAsia="Tahoma" w:cs="Tahoma"/>
          <w:b w:val="1"/>
          <w:bCs w:val="1"/>
          <w:sz w:val="28"/>
          <w:szCs w:val="28"/>
        </w:rPr>
        <w:t>Avellanas</w:t>
      </w:r>
      <w:proofErr w:type="spellEnd"/>
      <w:r w:rsidRPr="096881F5" w:rsidR="096881F5">
        <w:rPr>
          <w:rFonts w:ascii="Tahoma" w:hAnsi="Tahoma" w:eastAsia="Tahoma" w:cs="Tahoma"/>
          <w:b w:val="1"/>
          <w:bCs w:val="1"/>
          <w:sz w:val="28"/>
          <w:szCs w:val="28"/>
        </w:rPr>
        <w:t xml:space="preserve"> Surf Trip.</w:t>
      </w:r>
    </w:p>
    <w:p w:rsidR="096881F5" w:rsidP="096881F5" w:rsidRDefault="096881F5" w14:paraId="2962CAA7" w14:textId="65694618">
      <w:pPr>
        <w:pStyle w:val="Normal"/>
        <w:rPr>
          <w:rFonts w:ascii="Tahoma" w:hAnsi="Tahoma" w:eastAsia="Tahoma" w:cs="Tahoma"/>
          <w:sz w:val="28"/>
          <w:szCs w:val="28"/>
        </w:rPr>
      </w:pPr>
    </w:p>
    <w:p w:rsidR="096881F5" w:rsidP="096881F5" w:rsidRDefault="096881F5" w14:noSpellErr="1" w14:paraId="02B44EE9" w14:textId="160DFEB0">
      <w:pPr>
        <w:pStyle w:val="Normal"/>
        <w:rPr>
          <w:rFonts w:ascii="Tahoma" w:hAnsi="Tahoma" w:eastAsia="Tahoma" w:cs="Tahoma"/>
          <w:sz w:val="32"/>
          <w:szCs w:val="32"/>
        </w:rPr>
      </w:pPr>
      <w:r w:rsidRPr="096881F5" w:rsidR="096881F5">
        <w:rPr>
          <w:rFonts w:ascii="Tahoma" w:hAnsi="Tahoma" w:eastAsia="Tahoma" w:cs="Tahoma"/>
          <w:sz w:val="28"/>
          <w:szCs w:val="28"/>
        </w:rPr>
        <w:t>Ready to surf?</w:t>
      </w:r>
    </w:p>
    <w:p w:rsidR="096881F5" w:rsidP="096881F5" w:rsidRDefault="096881F5" w14:noSpellErr="1" w14:paraId="3E9E3494" w14:textId="64A18AE8">
      <w:pPr>
        <w:pStyle w:val="Normal"/>
        <w:rPr>
          <w:rFonts w:ascii="Tahoma" w:hAnsi="Tahoma" w:eastAsia="Tahoma" w:cs="Tahoma"/>
          <w:sz w:val="32"/>
          <w:szCs w:val="32"/>
        </w:rPr>
      </w:pPr>
      <w:r w:rsidRPr="096881F5" w:rsidR="096881F5">
        <w:rPr>
          <w:rFonts w:ascii="Tahoma" w:hAnsi="Tahoma" w:eastAsia="Tahoma" w:cs="Tahoma"/>
          <w:sz w:val="28"/>
          <w:szCs w:val="28"/>
        </w:rPr>
        <w:t xml:space="preserve">This half day adventure is designed for </w:t>
      </w:r>
      <w:r w:rsidRPr="096881F5" w:rsidR="096881F5">
        <w:rPr>
          <w:rFonts w:ascii="Tahoma" w:hAnsi="Tahoma" w:eastAsia="Tahoma" w:cs="Tahoma"/>
          <w:sz w:val="28"/>
          <w:szCs w:val="28"/>
        </w:rPr>
        <w:t>intermediate</w:t>
      </w:r>
      <w:r w:rsidRPr="096881F5" w:rsidR="096881F5">
        <w:rPr>
          <w:rFonts w:ascii="Tahoma" w:hAnsi="Tahoma" w:eastAsia="Tahoma" w:cs="Tahoma"/>
          <w:sz w:val="28"/>
          <w:szCs w:val="28"/>
        </w:rPr>
        <w:t xml:space="preserve">/ </w:t>
      </w:r>
      <w:r w:rsidRPr="096881F5" w:rsidR="096881F5">
        <w:rPr>
          <w:rFonts w:ascii="Tahoma" w:hAnsi="Tahoma" w:eastAsia="Tahoma" w:cs="Tahoma"/>
          <w:sz w:val="28"/>
          <w:szCs w:val="28"/>
        </w:rPr>
        <w:t xml:space="preserve">advanced surfers, who wants to </w:t>
      </w:r>
      <w:r w:rsidRPr="096881F5" w:rsidR="096881F5">
        <w:rPr>
          <w:rFonts w:ascii="Tahoma" w:hAnsi="Tahoma" w:eastAsia="Tahoma" w:cs="Tahoma"/>
          <w:sz w:val="28"/>
          <w:szCs w:val="28"/>
        </w:rPr>
        <w:t>experience</w:t>
      </w:r>
      <w:r w:rsidRPr="096881F5" w:rsidR="096881F5">
        <w:rPr>
          <w:rFonts w:ascii="Tahoma" w:hAnsi="Tahoma" w:eastAsia="Tahoma" w:cs="Tahoma"/>
          <w:sz w:val="28"/>
          <w:szCs w:val="28"/>
        </w:rPr>
        <w:t xml:space="preserve"> different surfing spots in </w:t>
      </w:r>
      <w:r w:rsidRPr="096881F5" w:rsidR="096881F5">
        <w:rPr>
          <w:rFonts w:ascii="Tahoma" w:hAnsi="Tahoma" w:eastAsia="Tahoma" w:cs="Tahoma"/>
          <w:sz w:val="28"/>
          <w:szCs w:val="28"/>
        </w:rPr>
        <w:t>the</w:t>
      </w:r>
      <w:r w:rsidRPr="096881F5" w:rsidR="096881F5">
        <w:rPr>
          <w:rFonts w:ascii="Tahoma" w:hAnsi="Tahoma" w:eastAsia="Tahoma" w:cs="Tahoma"/>
          <w:sz w:val="28"/>
          <w:szCs w:val="28"/>
        </w:rPr>
        <w:t xml:space="preserve"> same day.</w:t>
      </w:r>
    </w:p>
    <w:p w:rsidR="096881F5" w:rsidP="096881F5" w:rsidRDefault="096881F5" w14:noSpellErr="1" w14:paraId="0D36DD01" w14:textId="398C7C65">
      <w:pPr>
        <w:pStyle w:val="Normal"/>
        <w:rPr>
          <w:rFonts w:ascii="Tahoma" w:hAnsi="Tahoma" w:eastAsia="Tahoma" w:cs="Tahoma"/>
          <w:sz w:val="32"/>
          <w:szCs w:val="32"/>
        </w:rPr>
      </w:pPr>
      <w:r w:rsidRPr="096881F5" w:rsidR="096881F5">
        <w:rPr>
          <w:rFonts w:ascii="Tahoma" w:hAnsi="Tahoma" w:eastAsia="Tahoma" w:cs="Tahoma"/>
          <w:sz w:val="28"/>
          <w:szCs w:val="28"/>
        </w:rPr>
        <w:t>W</w:t>
      </w:r>
      <w:r w:rsidRPr="096881F5" w:rsidR="096881F5">
        <w:rPr>
          <w:rFonts w:ascii="Tahoma" w:hAnsi="Tahoma" w:eastAsia="Tahoma" w:cs="Tahoma"/>
          <w:sz w:val="28"/>
          <w:szCs w:val="28"/>
        </w:rPr>
        <w:t xml:space="preserve">e will guide you during the surfing so you can enjoy the most of the magical breaks that </w:t>
      </w:r>
      <w:r w:rsidRPr="096881F5" w:rsidR="096881F5">
        <w:rPr>
          <w:rFonts w:ascii="Tahoma" w:hAnsi="Tahoma" w:eastAsia="Tahoma" w:cs="Tahoma"/>
          <w:sz w:val="28"/>
          <w:szCs w:val="28"/>
        </w:rPr>
        <w:t>tho</w:t>
      </w:r>
      <w:r w:rsidRPr="096881F5" w:rsidR="096881F5">
        <w:rPr>
          <w:rFonts w:ascii="Tahoma" w:hAnsi="Tahoma" w:eastAsia="Tahoma" w:cs="Tahoma"/>
          <w:sz w:val="28"/>
          <w:szCs w:val="28"/>
        </w:rPr>
        <w:t>se</w:t>
      </w:r>
      <w:r w:rsidRPr="096881F5" w:rsidR="096881F5">
        <w:rPr>
          <w:rFonts w:ascii="Tahoma" w:hAnsi="Tahoma" w:eastAsia="Tahoma" w:cs="Tahoma"/>
          <w:sz w:val="28"/>
          <w:szCs w:val="28"/>
        </w:rPr>
        <w:t xml:space="preserve"> places </w:t>
      </w:r>
      <w:proofErr w:type="gramStart"/>
      <w:r w:rsidRPr="096881F5" w:rsidR="096881F5">
        <w:rPr>
          <w:rFonts w:ascii="Tahoma" w:hAnsi="Tahoma" w:eastAsia="Tahoma" w:cs="Tahoma"/>
          <w:sz w:val="28"/>
          <w:szCs w:val="28"/>
        </w:rPr>
        <w:t>has</w:t>
      </w:r>
      <w:proofErr w:type="gramEnd"/>
      <w:r w:rsidRPr="096881F5" w:rsidR="096881F5">
        <w:rPr>
          <w:rFonts w:ascii="Tahoma" w:hAnsi="Tahoma" w:eastAsia="Tahoma" w:cs="Tahoma"/>
          <w:sz w:val="28"/>
          <w:szCs w:val="28"/>
        </w:rPr>
        <w:t xml:space="preserve"> to offer we can also provide a surf lesson if </w:t>
      </w:r>
      <w:r w:rsidRPr="096881F5" w:rsidR="096881F5">
        <w:rPr>
          <w:rFonts w:ascii="Tahoma" w:hAnsi="Tahoma" w:eastAsia="Tahoma" w:cs="Tahoma"/>
          <w:sz w:val="28"/>
          <w:szCs w:val="28"/>
        </w:rPr>
        <w:t>requi</w:t>
      </w:r>
      <w:r w:rsidRPr="096881F5" w:rsidR="096881F5">
        <w:rPr>
          <w:rFonts w:ascii="Tahoma" w:hAnsi="Tahoma" w:eastAsia="Tahoma" w:cs="Tahoma"/>
          <w:sz w:val="28"/>
          <w:szCs w:val="28"/>
        </w:rPr>
        <w:t>red</w:t>
      </w:r>
      <w:r w:rsidRPr="096881F5" w:rsidR="096881F5">
        <w:rPr>
          <w:rFonts w:ascii="Tahoma" w:hAnsi="Tahoma" w:eastAsia="Tahoma" w:cs="Tahoma"/>
          <w:sz w:val="28"/>
          <w:szCs w:val="28"/>
        </w:rPr>
        <w:t xml:space="preserve"> (not-included).</w:t>
      </w:r>
    </w:p>
    <w:p w:rsidR="096881F5" w:rsidP="096881F5" w:rsidRDefault="096881F5" w14:paraId="00524ABE" w14:textId="0A3A228F">
      <w:pPr>
        <w:pStyle w:val="Normal"/>
        <w:rPr>
          <w:rFonts w:ascii="Tahoma" w:hAnsi="Tahoma" w:eastAsia="Tahoma" w:cs="Tahoma"/>
          <w:sz w:val="28"/>
          <w:szCs w:val="28"/>
        </w:rPr>
      </w:pPr>
    </w:p>
    <w:p w:rsidR="096881F5" w:rsidP="096881F5" w:rsidRDefault="096881F5" w14:noSpellErr="1" w14:paraId="29541703" w14:textId="2498E5E5">
      <w:pPr>
        <w:pStyle w:val="Normal"/>
        <w:rPr>
          <w:rFonts w:ascii="Tahoma" w:hAnsi="Tahoma" w:eastAsia="Tahoma" w:cs="Tahoma"/>
          <w:b w:val="1"/>
          <w:bCs w:val="1"/>
          <w:sz w:val="28"/>
          <w:szCs w:val="28"/>
        </w:rPr>
      </w:pPr>
      <w:r w:rsidRPr="096881F5" w:rsidR="096881F5">
        <w:rPr>
          <w:rFonts w:ascii="Tahoma" w:hAnsi="Tahoma" w:eastAsia="Tahoma" w:cs="Tahoma"/>
          <w:b w:val="1"/>
          <w:bCs w:val="1"/>
          <w:sz w:val="28"/>
          <w:szCs w:val="28"/>
        </w:rPr>
        <w:t>Includes:</w:t>
      </w:r>
    </w:p>
    <w:p w:rsidR="096881F5" w:rsidP="096881F5" w:rsidRDefault="096881F5" w14:noSpellErr="1" w14:paraId="07C8600A" w14:textId="03CC8C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96881F5" w:rsidR="096881F5">
        <w:rPr>
          <w:rFonts w:ascii="Tahoma" w:hAnsi="Tahoma" w:eastAsia="Tahoma" w:cs="Tahoma"/>
          <w:sz w:val="28"/>
          <w:szCs w:val="28"/>
        </w:rPr>
        <w:t>Fruits</w:t>
      </w:r>
    </w:p>
    <w:p w:rsidR="096881F5" w:rsidP="096881F5" w:rsidRDefault="096881F5" w14:noSpellErr="1" w14:paraId="6707B7D1" w14:textId="0802B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96881F5" w:rsidR="096881F5">
        <w:rPr>
          <w:rFonts w:ascii="Tahoma" w:hAnsi="Tahoma" w:eastAsia="Tahoma" w:cs="Tahoma"/>
          <w:sz w:val="28"/>
          <w:szCs w:val="28"/>
        </w:rPr>
        <w:t>Soft Drinks</w:t>
      </w:r>
    </w:p>
    <w:p w:rsidR="096881F5" w:rsidP="096881F5" w:rsidRDefault="096881F5" w14:paraId="10D61576" w14:textId="268A9B0E">
      <w:pPr>
        <w:pStyle w:val="Normal"/>
        <w:rPr>
          <w:rFonts w:ascii="Tahoma" w:hAnsi="Tahoma" w:eastAsia="Tahoma" w:cs="Tahoma"/>
          <w:sz w:val="28"/>
          <w:szCs w:val="28"/>
        </w:rPr>
      </w:pPr>
    </w:p>
    <w:p w:rsidR="096881F5" w:rsidP="096881F5" w:rsidRDefault="096881F5" w14:noSpellErr="1" w14:paraId="2149BCBB" w14:textId="4DD678B3">
      <w:pPr>
        <w:pStyle w:val="Normal"/>
        <w:rPr>
          <w:rFonts w:ascii="Tahoma" w:hAnsi="Tahoma" w:eastAsia="Tahoma" w:cs="Tahoma"/>
          <w:b w:val="1"/>
          <w:bCs w:val="1"/>
          <w:sz w:val="28"/>
          <w:szCs w:val="28"/>
        </w:rPr>
      </w:pPr>
      <w:r w:rsidRPr="096881F5" w:rsidR="096881F5">
        <w:rPr>
          <w:rFonts w:ascii="Tahoma" w:hAnsi="Tahoma" w:eastAsia="Tahoma" w:cs="Tahoma"/>
          <w:b w:val="1"/>
          <w:bCs w:val="1"/>
          <w:sz w:val="28"/>
          <w:szCs w:val="28"/>
        </w:rPr>
        <w:t>Price:</w:t>
      </w:r>
    </w:p>
    <w:p w:rsidR="096881F5" w:rsidP="096881F5" w:rsidRDefault="096881F5" w14:noSpellErr="1" w14:paraId="4858BC35" w14:textId="3092C1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96881F5" w:rsidR="096881F5">
        <w:rPr>
          <w:rFonts w:ascii="Tahoma" w:hAnsi="Tahoma" w:eastAsia="Tahoma" w:cs="Tahoma"/>
          <w:sz w:val="28"/>
          <w:szCs w:val="28"/>
        </w:rPr>
        <w:t>4-6 people $50/person</w:t>
      </w:r>
    </w:p>
    <w:p w:rsidR="096881F5" w:rsidP="096881F5" w:rsidRDefault="096881F5" w14:noSpellErr="1" w14:paraId="4CF8A84E" w14:textId="5C8C03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96881F5" w:rsidR="096881F5">
        <w:rPr>
          <w:rFonts w:ascii="Tahoma" w:hAnsi="Tahoma" w:eastAsia="Tahoma" w:cs="Tahoma"/>
          <w:sz w:val="28"/>
          <w:szCs w:val="28"/>
        </w:rPr>
        <w:t>7+ People $45/person</w:t>
      </w:r>
    </w:p>
    <w:p w:rsidR="096881F5" w:rsidP="096881F5" w:rsidRDefault="096881F5" w14:noSpellErr="1" w14:paraId="690F30F2" w14:textId="09DCE1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96881F5" w:rsidR="096881F5">
        <w:rPr>
          <w:rFonts w:ascii="Tahoma" w:hAnsi="Tahoma" w:eastAsia="Tahoma" w:cs="Tahoma"/>
          <w:sz w:val="28"/>
          <w:szCs w:val="28"/>
        </w:rPr>
        <w:t>Pay method: US Dollar.</w:t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weettravelcostarica@gmail.com">
    <w15:presenceInfo w15:providerId="Windows Live" w15:userId="4e257cff42f66b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9d45f35-c32a-4492-a364-5771228166e1}"/>
  <w:rsids>
    <w:rsidRoot w:val="096881F5"/>
    <w:rsid w:val="096881F5"/>
    <w:rsid w:val="29686E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0e5d3e2a5e346ab" /><Relationship Type="http://schemas.openxmlformats.org/officeDocument/2006/relationships/numbering" Target="/word/numbering.xml" Id="Ra239f062b82f49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2017-11-08T18:22:37.1035517Z</dcterms:created>
  <dcterms:modified xsi:type="dcterms:W3CDTF">2017-11-08T18:31:08.2381581Z</dcterms:modified>
  <dc:creator>sweettravelcostarica@gmail.com</dc:creator>
  <lastModifiedBy>sweettravelcostarica@gmail.com</lastModifiedBy>
</coreProperties>
</file>